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7D" w:rsidRPr="00164F15" w:rsidRDefault="00164F15">
      <w:pPr>
        <w:rPr>
          <w:color w:val="FF0000"/>
          <w:sz w:val="144"/>
        </w:rPr>
      </w:pPr>
      <w:r w:rsidRPr="00164F15">
        <w:rPr>
          <w:sz w:val="144"/>
        </w:rPr>
        <w:t xml:space="preserve">                                                                                     </w:t>
      </w:r>
      <w:r w:rsidRPr="00164F15">
        <w:rPr>
          <w:color w:val="FF0000"/>
          <w:sz w:val="144"/>
        </w:rPr>
        <w:t>ВНИМАНИЕ!</w:t>
      </w:r>
    </w:p>
    <w:p w:rsidR="00164F15" w:rsidRDefault="00164F15"/>
    <w:p w:rsidR="00164F15" w:rsidRDefault="00164F15">
      <w:r w:rsidRPr="00164F15">
        <w:object w:dxaOrig="7205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315.75pt" o:ole="">
            <v:imagedata r:id="rId4" o:title=""/>
          </v:shape>
          <o:OLEObject Type="Embed" ProgID="PowerPoint.Slide.12" ShapeID="_x0000_i1025" DrawAspect="Content" ObjectID="_1427279613" r:id="rId5"/>
        </w:object>
      </w:r>
    </w:p>
    <w:p w:rsidR="00164F15" w:rsidRDefault="00164F15">
      <w:r>
        <w:t xml:space="preserve"> Ландыш люди рвут не задумываясь.  А чтобы ландыш зацвел с того дня,</w:t>
      </w:r>
      <w:r w:rsidR="00ED496E">
        <w:t xml:space="preserve"> </w:t>
      </w:r>
      <w:r>
        <w:t>как семечка упадет на землю  должно пройти 10 лет. Мальчики и девочки</w:t>
      </w:r>
      <w:proofErr w:type="gramStart"/>
      <w:r>
        <w:t xml:space="preserve"> ,</w:t>
      </w:r>
      <w:proofErr w:type="gramEnd"/>
      <w:r>
        <w:t>окончившие 1 класс успеют за это время окончить школу.       ПОДУМАЙТЕ     ОБ    ЭТОМ!</w:t>
      </w:r>
    </w:p>
    <w:p w:rsidR="00164F15" w:rsidRDefault="00164F15">
      <w:r>
        <w:t xml:space="preserve">          </w:t>
      </w:r>
    </w:p>
    <w:p w:rsidR="00164F15" w:rsidRPr="00164F15" w:rsidRDefault="00164F15">
      <w:pPr>
        <w:rPr>
          <w:b/>
          <w:color w:val="00B050"/>
          <w:sz w:val="32"/>
        </w:rPr>
      </w:pPr>
      <w:r w:rsidRPr="00164F15">
        <w:rPr>
          <w:b/>
          <w:color w:val="00B050"/>
        </w:rPr>
        <w:t xml:space="preserve">                                                           </w:t>
      </w:r>
      <w:r w:rsidRPr="00164F15">
        <w:rPr>
          <w:b/>
          <w:color w:val="00B050"/>
          <w:sz w:val="32"/>
        </w:rPr>
        <w:t>НЕ РВИТЕ ЦВЕТЫ!</w:t>
      </w:r>
    </w:p>
    <w:p w:rsidR="00164F15" w:rsidRPr="00164F15" w:rsidRDefault="00164F15">
      <w:pPr>
        <w:rPr>
          <w:color w:val="FF0000"/>
          <w:sz w:val="32"/>
        </w:rPr>
      </w:pPr>
      <w:r w:rsidRPr="00164F15">
        <w:rPr>
          <w:sz w:val="32"/>
        </w:rPr>
        <w:t xml:space="preserve">                                                            </w:t>
      </w:r>
      <w:r w:rsidRPr="00164F15">
        <w:rPr>
          <w:color w:val="FF0000"/>
          <w:sz w:val="32"/>
        </w:rPr>
        <w:t>ИХ ОСТАЛОСЬ  ТАК НЕМНОГО!</w:t>
      </w:r>
    </w:p>
    <w:p w:rsidR="00164F15" w:rsidRDefault="00164F15"/>
    <w:p w:rsidR="007C435C" w:rsidRDefault="007C435C">
      <w:pPr>
        <w:rPr>
          <w:b/>
          <w:color w:val="FF0000"/>
          <w:sz w:val="96"/>
          <w:szCs w:val="52"/>
        </w:rPr>
      </w:pPr>
      <w:r>
        <w:rPr>
          <w:b/>
          <w:sz w:val="52"/>
          <w:szCs w:val="52"/>
        </w:rPr>
        <w:lastRenderedPageBreak/>
        <w:t xml:space="preserve">            </w:t>
      </w:r>
      <w:r w:rsidRPr="007C435C">
        <w:rPr>
          <w:b/>
          <w:sz w:val="52"/>
          <w:szCs w:val="52"/>
        </w:rPr>
        <w:t xml:space="preserve">   </w:t>
      </w:r>
      <w:r w:rsidRPr="007C435C">
        <w:rPr>
          <w:b/>
          <w:color w:val="FF0000"/>
          <w:sz w:val="96"/>
          <w:szCs w:val="52"/>
        </w:rPr>
        <w:t>ВНИМАНИЕ</w:t>
      </w:r>
      <w:r>
        <w:rPr>
          <w:b/>
          <w:color w:val="FF0000"/>
          <w:sz w:val="96"/>
          <w:szCs w:val="52"/>
        </w:rPr>
        <w:t>!</w:t>
      </w:r>
    </w:p>
    <w:p w:rsidR="00164F15" w:rsidRPr="007C435C" w:rsidRDefault="007C435C">
      <w:pPr>
        <w:rPr>
          <w:b/>
          <w:color w:val="7030A0"/>
          <w:sz w:val="52"/>
          <w:szCs w:val="52"/>
        </w:rPr>
      </w:pPr>
      <w:r>
        <w:rPr>
          <w:b/>
          <w:color w:val="FF0000"/>
          <w:sz w:val="96"/>
          <w:szCs w:val="52"/>
        </w:rPr>
        <w:t xml:space="preserve">     </w:t>
      </w:r>
      <w:r w:rsidRPr="007C435C">
        <w:rPr>
          <w:b/>
          <w:color w:val="7030A0"/>
          <w:sz w:val="96"/>
          <w:szCs w:val="52"/>
        </w:rPr>
        <w:t>РЕДКАЯ ПТИЦА!</w:t>
      </w:r>
      <w:r w:rsidRPr="007C435C">
        <w:rPr>
          <w:b/>
          <w:color w:val="7030A0"/>
          <w:sz w:val="52"/>
          <w:szCs w:val="52"/>
        </w:rPr>
        <w:br/>
      </w:r>
      <w:r w:rsidR="0040776F">
        <w:rPr>
          <w:b/>
          <w:color w:val="7030A0"/>
          <w:sz w:val="52"/>
          <w:szCs w:val="52"/>
        </w:rPr>
        <w:t xml:space="preserve">                      СКОПА</w:t>
      </w:r>
    </w:p>
    <w:p w:rsidR="00164F15" w:rsidRDefault="00FC5F83">
      <w:r w:rsidRPr="007C435C">
        <w:drawing>
          <wp:inline distT="0" distB="0" distL="0" distR="0">
            <wp:extent cx="5940425" cy="3533775"/>
            <wp:effectExtent l="19050" t="0" r="3175" b="0"/>
            <wp:docPr id="25" name="Рисунок 1" descr="http://tverhunter.ru/redbook1/977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verhunter.ru/redbook1/9774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5C" w:rsidRPr="00FC5F83" w:rsidRDefault="007C435C"/>
    <w:p w:rsidR="007C435C" w:rsidRDefault="007C435C">
      <w:pPr>
        <w:rPr>
          <w:color w:val="002060"/>
        </w:rPr>
      </w:pPr>
      <w:r w:rsidRPr="00FC5F83">
        <w:rPr>
          <w:color w:val="002060"/>
          <w:sz w:val="32"/>
          <w:szCs w:val="32"/>
        </w:rPr>
        <w:t xml:space="preserve"> Населяет лесную зону Жарковского района и в пойме рек и водоемов. Есть люди,</w:t>
      </w:r>
      <w:r w:rsidR="00CE10D4" w:rsidRPr="00FC5F83">
        <w:rPr>
          <w:color w:val="002060"/>
          <w:sz w:val="32"/>
          <w:szCs w:val="32"/>
        </w:rPr>
        <w:t xml:space="preserve"> </w:t>
      </w:r>
      <w:r w:rsidRPr="00FC5F83">
        <w:rPr>
          <w:color w:val="002060"/>
          <w:sz w:val="32"/>
          <w:szCs w:val="32"/>
        </w:rPr>
        <w:t>которые отстреливают эту птицу, которая занесена в Красную книгу и изготавливают из нее чучело</w:t>
      </w:r>
      <w:r w:rsidRPr="00CE10D4">
        <w:rPr>
          <w:color w:val="002060"/>
        </w:rPr>
        <w:t>.</w:t>
      </w:r>
    </w:p>
    <w:p w:rsidR="00CE10D4" w:rsidRPr="00CE10D4" w:rsidRDefault="00CE10D4">
      <w:pPr>
        <w:rPr>
          <w:color w:val="C00000"/>
        </w:rPr>
      </w:pPr>
    </w:p>
    <w:p w:rsidR="00CE10D4" w:rsidRPr="00FC5F83" w:rsidRDefault="00CE10D4">
      <w:pPr>
        <w:rPr>
          <w:color w:val="FF0000"/>
          <w:sz w:val="40"/>
        </w:rPr>
      </w:pPr>
      <w:r w:rsidRPr="00FC5F83">
        <w:rPr>
          <w:color w:val="FF0000"/>
        </w:rPr>
        <w:t xml:space="preserve">  </w:t>
      </w:r>
      <w:r w:rsidRPr="00FC5F83">
        <w:rPr>
          <w:color w:val="FF0000"/>
          <w:sz w:val="40"/>
        </w:rPr>
        <w:t>НЕ УНИЧТОЖАЙТЕ И НЕ БЕСПОКОЙТЕ ЭТИХ КРАСИВЫХ ПТИЦ!</w:t>
      </w:r>
    </w:p>
    <w:p w:rsidR="007C435C" w:rsidRPr="0040776F" w:rsidRDefault="00CE10D4">
      <w:pPr>
        <w:rPr>
          <w:b/>
          <w:color w:val="FF0000"/>
          <w:sz w:val="96"/>
          <w:szCs w:val="52"/>
        </w:rPr>
      </w:pPr>
      <w:r>
        <w:rPr>
          <w:b/>
          <w:sz w:val="52"/>
          <w:szCs w:val="52"/>
        </w:rPr>
        <w:lastRenderedPageBreak/>
        <w:t xml:space="preserve">            </w:t>
      </w:r>
      <w:r w:rsidRPr="007C435C">
        <w:rPr>
          <w:b/>
          <w:sz w:val="52"/>
          <w:szCs w:val="52"/>
        </w:rPr>
        <w:t xml:space="preserve">   </w:t>
      </w:r>
      <w:r w:rsidRPr="007C435C">
        <w:rPr>
          <w:b/>
          <w:color w:val="FF0000"/>
          <w:sz w:val="96"/>
          <w:szCs w:val="52"/>
        </w:rPr>
        <w:t>ВНИМАНИЕ</w:t>
      </w:r>
      <w:r>
        <w:rPr>
          <w:b/>
          <w:color w:val="FF0000"/>
          <w:sz w:val="96"/>
          <w:szCs w:val="52"/>
        </w:rPr>
        <w:t xml:space="preserve">! </w:t>
      </w:r>
      <w:r>
        <w:rPr>
          <w:b/>
          <w:color w:val="7030A0"/>
          <w:sz w:val="96"/>
          <w:szCs w:val="52"/>
        </w:rPr>
        <w:t>ИСЧЕЗАЮЩАЯ</w:t>
      </w:r>
      <w:r w:rsidRPr="007C435C">
        <w:rPr>
          <w:b/>
          <w:color w:val="7030A0"/>
          <w:sz w:val="96"/>
          <w:szCs w:val="52"/>
        </w:rPr>
        <w:t xml:space="preserve"> </w:t>
      </w:r>
      <w:r>
        <w:rPr>
          <w:b/>
          <w:color w:val="7030A0"/>
          <w:sz w:val="96"/>
          <w:szCs w:val="52"/>
        </w:rPr>
        <w:t xml:space="preserve"> ПТИЦА!</w:t>
      </w:r>
      <w:r w:rsidRPr="007C435C">
        <w:rPr>
          <w:b/>
          <w:color w:val="7030A0"/>
          <w:sz w:val="52"/>
          <w:szCs w:val="52"/>
        </w:rPr>
        <w:br/>
      </w:r>
      <w:r w:rsidRPr="00CE10D4">
        <w:rPr>
          <w:color w:val="002060"/>
          <w:sz w:val="40"/>
        </w:rPr>
        <w:drawing>
          <wp:inline distT="0" distB="0" distL="0" distR="0">
            <wp:extent cx="5936497" cy="4448175"/>
            <wp:effectExtent l="19050" t="0" r="7103" b="0"/>
            <wp:docPr id="4" name="Рисунок 2" descr="http://tverhunter.ru/redbook1/16067757.2376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verhunter.ru/redbook1/16067757.23763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0D4" w:rsidRDefault="00CE10D4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Последние десятилетия белый аист гнездится у нас в Жарковском районе. Гнезда строит на водонапорных башнях,</w:t>
      </w:r>
      <w:r w:rsidR="00ED496E">
        <w:rPr>
          <w:color w:val="002060"/>
          <w:sz w:val="24"/>
          <w:szCs w:val="24"/>
        </w:rPr>
        <w:t xml:space="preserve"> к</w:t>
      </w:r>
      <w:r>
        <w:rPr>
          <w:color w:val="002060"/>
          <w:sz w:val="24"/>
          <w:szCs w:val="24"/>
        </w:rPr>
        <w:t>ронах сломанных деревьев, искусственных настилов,</w:t>
      </w:r>
      <w:r w:rsidR="00ED496E">
        <w:rPr>
          <w:color w:val="002060"/>
          <w:sz w:val="24"/>
          <w:szCs w:val="24"/>
        </w:rPr>
        <w:t xml:space="preserve"> </w:t>
      </w:r>
      <w:r>
        <w:rPr>
          <w:color w:val="002060"/>
          <w:sz w:val="24"/>
          <w:szCs w:val="24"/>
        </w:rPr>
        <w:t>которые делают люди. Сильные ветры сдувают гнезда</w:t>
      </w:r>
      <w:proofErr w:type="gramStart"/>
      <w:r>
        <w:rPr>
          <w:color w:val="002060"/>
          <w:sz w:val="24"/>
          <w:szCs w:val="24"/>
        </w:rPr>
        <w:t xml:space="preserve"> .</w:t>
      </w:r>
      <w:proofErr w:type="gramEnd"/>
      <w:r w:rsidR="0040776F">
        <w:rPr>
          <w:color w:val="002060"/>
          <w:sz w:val="24"/>
          <w:szCs w:val="24"/>
        </w:rPr>
        <w:t xml:space="preserve">Вырубка </w:t>
      </w:r>
      <w:proofErr w:type="spellStart"/>
      <w:r w:rsidR="0040776F">
        <w:rPr>
          <w:color w:val="002060"/>
          <w:sz w:val="24"/>
          <w:szCs w:val="24"/>
        </w:rPr>
        <w:t>гнездопригодных</w:t>
      </w:r>
      <w:proofErr w:type="spellEnd"/>
      <w:r w:rsidR="0040776F">
        <w:rPr>
          <w:color w:val="002060"/>
          <w:sz w:val="24"/>
          <w:szCs w:val="24"/>
        </w:rPr>
        <w:t xml:space="preserve"> рощ и отдельных деревьев, </w:t>
      </w:r>
      <w:r w:rsidR="00ED496E">
        <w:rPr>
          <w:color w:val="002060"/>
          <w:sz w:val="24"/>
          <w:szCs w:val="24"/>
        </w:rPr>
        <w:t>ведет к исчезновению этих птиц</w:t>
      </w:r>
      <w:r w:rsidR="0040776F">
        <w:rPr>
          <w:color w:val="002060"/>
          <w:sz w:val="24"/>
          <w:szCs w:val="24"/>
        </w:rPr>
        <w:t xml:space="preserve"> </w:t>
      </w:r>
      <w:r w:rsidR="00ED496E">
        <w:rPr>
          <w:color w:val="002060"/>
          <w:sz w:val="24"/>
          <w:szCs w:val="24"/>
        </w:rPr>
        <w:t>,а</w:t>
      </w:r>
      <w:r w:rsidR="0040776F">
        <w:rPr>
          <w:color w:val="002060"/>
          <w:sz w:val="24"/>
          <w:szCs w:val="24"/>
        </w:rPr>
        <w:t xml:space="preserve"> также браконьерство. В последние годы численность аистов в районе возросла.</w:t>
      </w:r>
    </w:p>
    <w:p w:rsidR="0040776F" w:rsidRPr="0040776F" w:rsidRDefault="0040776F">
      <w:pPr>
        <w:rPr>
          <w:b/>
          <w:i/>
          <w:color w:val="C00000"/>
          <w:sz w:val="48"/>
          <w:szCs w:val="24"/>
        </w:rPr>
      </w:pPr>
      <w:r w:rsidRPr="0040776F">
        <w:rPr>
          <w:b/>
          <w:i/>
          <w:color w:val="002060"/>
          <w:sz w:val="24"/>
          <w:szCs w:val="24"/>
        </w:rPr>
        <w:t xml:space="preserve">                                                </w:t>
      </w:r>
      <w:r w:rsidRPr="0040776F">
        <w:rPr>
          <w:b/>
          <w:i/>
          <w:color w:val="C00000"/>
          <w:sz w:val="48"/>
          <w:szCs w:val="24"/>
        </w:rPr>
        <w:t>БЕРЕГИТЕ   АИСТОВ!</w:t>
      </w:r>
    </w:p>
    <w:p w:rsidR="00CE10D4" w:rsidRPr="00DA7376" w:rsidRDefault="00DA7376">
      <w:pPr>
        <w:rPr>
          <w:color w:val="002060"/>
          <w:sz w:val="72"/>
          <w:szCs w:val="72"/>
        </w:rPr>
      </w:pPr>
      <w:r>
        <w:rPr>
          <w:color w:val="002060"/>
          <w:sz w:val="72"/>
          <w:szCs w:val="72"/>
        </w:rPr>
        <w:lastRenderedPageBreak/>
        <w:t>Внимание!</w:t>
      </w:r>
    </w:p>
    <w:p w:rsidR="008C4757" w:rsidRPr="00ED496E" w:rsidRDefault="00DA7376">
      <w:pPr>
        <w:rPr>
          <w:color w:val="002060"/>
          <w:sz w:val="44"/>
          <w:szCs w:val="44"/>
        </w:rPr>
      </w:pPr>
      <w:r>
        <w:rPr>
          <w:color w:val="002060"/>
          <w:sz w:val="44"/>
          <w:szCs w:val="44"/>
        </w:rPr>
        <w:t>Редкое исчезающее растение</w:t>
      </w:r>
    </w:p>
    <w:p w:rsidR="00ED496E" w:rsidRPr="00ED496E" w:rsidRDefault="00ED496E">
      <w:pPr>
        <w:rPr>
          <w:color w:val="002060"/>
          <w:sz w:val="52"/>
          <w:szCs w:val="52"/>
        </w:rPr>
      </w:pPr>
      <w:r w:rsidRPr="00ED496E">
        <w:rPr>
          <w:color w:val="08015F"/>
          <w:sz w:val="40"/>
        </w:rPr>
        <w:t xml:space="preserve">                                         </w:t>
      </w:r>
      <w:r w:rsidRPr="00ED496E">
        <w:rPr>
          <w:color w:val="00B0F0"/>
          <w:sz w:val="56"/>
          <w:szCs w:val="56"/>
        </w:rPr>
        <w:t>Водяной</w:t>
      </w:r>
      <w:r>
        <w:rPr>
          <w:color w:val="002060"/>
          <w:sz w:val="56"/>
          <w:szCs w:val="56"/>
        </w:rPr>
        <w:t xml:space="preserve"> </w:t>
      </w:r>
      <w:r w:rsidRPr="00ED496E">
        <w:rPr>
          <w:color w:val="C00000"/>
          <w:sz w:val="56"/>
          <w:szCs w:val="56"/>
        </w:rPr>
        <w:t>орех</w:t>
      </w:r>
      <w:r>
        <w:rPr>
          <w:color w:val="002060"/>
          <w:sz w:val="56"/>
          <w:szCs w:val="56"/>
        </w:rPr>
        <w:t xml:space="preserve"> </w:t>
      </w:r>
      <w:r w:rsidRPr="00ED496E">
        <w:rPr>
          <w:color w:val="FF0000"/>
          <w:sz w:val="56"/>
          <w:szCs w:val="56"/>
        </w:rPr>
        <w:t>Чилим</w:t>
      </w:r>
      <w:r w:rsidRPr="00ED496E">
        <w:rPr>
          <w:color w:val="FBD4B4" w:themeColor="accent6" w:themeTint="66"/>
          <w:sz w:val="40"/>
        </w:rPr>
        <w:t xml:space="preserve"> </w:t>
      </w:r>
      <w:r>
        <w:rPr>
          <w:color w:val="002060"/>
          <w:sz w:val="40"/>
        </w:rPr>
        <w:t xml:space="preserve">    </w:t>
      </w:r>
    </w:p>
    <w:p w:rsidR="008C4757" w:rsidRDefault="00BD0AA0">
      <w:pPr>
        <w:rPr>
          <w:color w:val="002060"/>
          <w:sz w:val="40"/>
        </w:rPr>
      </w:pPr>
      <w:r w:rsidRPr="00BD0AA0">
        <w:rPr>
          <w:color w:val="002060"/>
          <w:sz w:val="40"/>
        </w:rPr>
        <w:drawing>
          <wp:inline distT="0" distB="0" distL="0" distR="0">
            <wp:extent cx="2305050" cy="2571750"/>
            <wp:effectExtent l="19050" t="0" r="0" b="0"/>
            <wp:docPr id="23" name="Рисунок 4" descr="iCAUA022Q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8" descr="iCAUA022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757" w:rsidRPr="00DA7376" w:rsidRDefault="008C4757">
      <w:pPr>
        <w:rPr>
          <w:b/>
          <w:color w:val="FF0000"/>
          <w:sz w:val="28"/>
          <w:szCs w:val="28"/>
        </w:rPr>
      </w:pPr>
    </w:p>
    <w:p w:rsidR="008C4757" w:rsidRPr="002B5E5A" w:rsidRDefault="00DA7376">
      <w:pPr>
        <w:rPr>
          <w:b/>
          <w:color w:val="B2250E"/>
          <w:sz w:val="40"/>
          <w:szCs w:val="40"/>
        </w:rPr>
      </w:pPr>
      <w:r w:rsidRPr="00DA7376">
        <w:rPr>
          <w:b/>
          <w:color w:val="00B050"/>
          <w:sz w:val="40"/>
          <w:szCs w:val="40"/>
        </w:rPr>
        <w:t>Водоплавающий орех чилим</w:t>
      </w:r>
      <w:r>
        <w:rPr>
          <w:b/>
          <w:color w:val="FF0000"/>
          <w:sz w:val="40"/>
          <w:szCs w:val="40"/>
        </w:rPr>
        <w:t xml:space="preserve">   </w:t>
      </w:r>
      <w:r w:rsidRPr="00DA7376">
        <w:rPr>
          <w:b/>
          <w:color w:val="00B050"/>
          <w:sz w:val="40"/>
          <w:szCs w:val="40"/>
        </w:rPr>
        <w:t>занесен в</w:t>
      </w:r>
      <w:r>
        <w:rPr>
          <w:b/>
          <w:color w:val="FF0000"/>
          <w:sz w:val="40"/>
          <w:szCs w:val="40"/>
        </w:rPr>
        <w:t xml:space="preserve"> Красную книгу </w:t>
      </w:r>
      <w:r w:rsidRPr="00DA7376">
        <w:rPr>
          <w:b/>
          <w:color w:val="0070C0"/>
          <w:sz w:val="40"/>
          <w:szCs w:val="40"/>
        </w:rPr>
        <w:t xml:space="preserve">области. На территории   Жарковского района обитает на озере </w:t>
      </w:r>
      <w:proofErr w:type="spellStart"/>
      <w:r w:rsidRPr="00DA7376">
        <w:rPr>
          <w:b/>
          <w:color w:val="0070C0"/>
          <w:sz w:val="40"/>
          <w:szCs w:val="40"/>
        </w:rPr>
        <w:t>Амлышево</w:t>
      </w:r>
      <w:proofErr w:type="spellEnd"/>
      <w:r w:rsidRPr="00DA7376">
        <w:rPr>
          <w:b/>
          <w:color w:val="0070C0"/>
          <w:sz w:val="40"/>
          <w:szCs w:val="40"/>
        </w:rPr>
        <w:t>,  на</w:t>
      </w:r>
      <w:r w:rsidR="00BD0AA0">
        <w:rPr>
          <w:b/>
          <w:color w:val="0070C0"/>
          <w:sz w:val="40"/>
          <w:szCs w:val="40"/>
        </w:rPr>
        <w:t xml:space="preserve"> озере  </w:t>
      </w:r>
      <w:proofErr w:type="spellStart"/>
      <w:r w:rsidR="00BD0AA0">
        <w:rPr>
          <w:b/>
          <w:color w:val="0070C0"/>
          <w:sz w:val="40"/>
          <w:szCs w:val="40"/>
        </w:rPr>
        <w:t>Песотно</w:t>
      </w:r>
      <w:proofErr w:type="spellEnd"/>
      <w:r w:rsidR="00BD0AA0">
        <w:rPr>
          <w:b/>
          <w:color w:val="0070C0"/>
          <w:sz w:val="40"/>
          <w:szCs w:val="40"/>
        </w:rPr>
        <w:t xml:space="preserve">  близ станции </w:t>
      </w:r>
      <w:proofErr w:type="spellStart"/>
      <w:r w:rsidR="00BD0AA0">
        <w:rPr>
          <w:b/>
          <w:color w:val="0070C0"/>
          <w:sz w:val="40"/>
          <w:szCs w:val="40"/>
        </w:rPr>
        <w:t>Кащенки</w:t>
      </w:r>
      <w:proofErr w:type="spellEnd"/>
      <w:r w:rsidR="00BD0AA0">
        <w:rPr>
          <w:b/>
          <w:color w:val="0070C0"/>
          <w:sz w:val="40"/>
          <w:szCs w:val="40"/>
        </w:rPr>
        <w:t xml:space="preserve">. </w:t>
      </w:r>
      <w:r>
        <w:rPr>
          <w:b/>
          <w:color w:val="0070C0"/>
          <w:sz w:val="40"/>
          <w:szCs w:val="40"/>
        </w:rPr>
        <w:t xml:space="preserve">Это уникальное растение!                       </w:t>
      </w:r>
      <w:r w:rsidR="00BD0AA0" w:rsidRPr="00BD0AA0">
        <w:rPr>
          <w:b/>
          <w:color w:val="B2250E"/>
          <w:sz w:val="40"/>
          <w:szCs w:val="40"/>
        </w:rPr>
        <w:drawing>
          <wp:inline distT="0" distB="0" distL="0" distR="0">
            <wp:extent cx="2447925" cy="2236788"/>
            <wp:effectExtent l="19050" t="0" r="9525" b="0"/>
            <wp:docPr id="22" name="Рисунок 6" descr="TRAPANAT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7" descr="TRAPANAT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236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0AA0" w:rsidRPr="00BD0AA0">
        <w:rPr>
          <w:b/>
          <w:color w:val="B2250E"/>
          <w:sz w:val="40"/>
          <w:szCs w:val="40"/>
        </w:rPr>
        <w:t xml:space="preserve">  БЕРЕГИТЕ РЕДКОЕ РАСТЕНИЕ!</w:t>
      </w:r>
    </w:p>
    <w:p w:rsidR="008C4757" w:rsidRDefault="002B5E5A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96"/>
          <w:szCs w:val="96"/>
        </w:rPr>
        <w:lastRenderedPageBreak/>
        <w:t xml:space="preserve">     ВНИМАНИЕ!</w:t>
      </w:r>
    </w:p>
    <w:p w:rsidR="002B5E5A" w:rsidRPr="002B5E5A" w:rsidRDefault="002B5E5A">
      <w:pPr>
        <w:rPr>
          <w:b/>
          <w:color w:val="7030A0"/>
          <w:sz w:val="40"/>
          <w:szCs w:val="40"/>
        </w:rPr>
      </w:pPr>
      <w:r w:rsidRPr="002B5E5A">
        <w:rPr>
          <w:b/>
          <w:color w:val="7030A0"/>
          <w:sz w:val="40"/>
          <w:szCs w:val="40"/>
        </w:rPr>
        <w:t>ШПАЖНИК БОЛОТНЫЙ.</w:t>
      </w:r>
      <w:r>
        <w:rPr>
          <w:b/>
          <w:color w:val="7030A0"/>
          <w:sz w:val="40"/>
          <w:szCs w:val="40"/>
        </w:rPr>
        <w:t xml:space="preserve"> Растет  одиночно на </w:t>
      </w:r>
      <w:proofErr w:type="spellStart"/>
      <w:r>
        <w:rPr>
          <w:b/>
          <w:color w:val="7030A0"/>
          <w:sz w:val="40"/>
          <w:szCs w:val="40"/>
        </w:rPr>
        <w:t>болотистных</w:t>
      </w:r>
      <w:proofErr w:type="spellEnd"/>
      <w:r>
        <w:rPr>
          <w:b/>
          <w:color w:val="7030A0"/>
          <w:sz w:val="40"/>
          <w:szCs w:val="40"/>
        </w:rPr>
        <w:t xml:space="preserve"> лугах, встречается на территории Жарковского района. </w:t>
      </w:r>
      <w:proofErr w:type="gramStart"/>
      <w:r>
        <w:rPr>
          <w:b/>
          <w:color w:val="7030A0"/>
          <w:sz w:val="40"/>
          <w:szCs w:val="40"/>
        </w:rPr>
        <w:t>Внесен</w:t>
      </w:r>
      <w:proofErr w:type="gramEnd"/>
      <w:r>
        <w:rPr>
          <w:b/>
          <w:color w:val="7030A0"/>
          <w:sz w:val="40"/>
          <w:szCs w:val="40"/>
        </w:rPr>
        <w:t xml:space="preserve"> в Красную книгу. Это дикий гладиолус. В природе они на грани исчезновения. </w:t>
      </w:r>
    </w:p>
    <w:p w:rsidR="002B5E5A" w:rsidRDefault="002B5E5A">
      <w:pPr>
        <w:rPr>
          <w:b/>
          <w:color w:val="FF0000"/>
          <w:sz w:val="96"/>
          <w:szCs w:val="52"/>
        </w:rPr>
      </w:pPr>
      <w:r w:rsidRPr="002B5E5A">
        <w:rPr>
          <w:b/>
          <w:color w:val="FF0000"/>
          <w:sz w:val="96"/>
          <w:szCs w:val="52"/>
        </w:rPr>
        <w:drawing>
          <wp:inline distT="0" distB="0" distL="0" distR="0">
            <wp:extent cx="5876925" cy="4010025"/>
            <wp:effectExtent l="19050" t="0" r="9525" b="0"/>
            <wp:docPr id="24" name="Рисунок 1" descr="http://biodat.ru/db/rbp/pic/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dat.ru/db/rbp/pic/24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E5A" w:rsidRDefault="002B5E5A" w:rsidP="002B5E5A">
      <w:pPr>
        <w:rPr>
          <w:b/>
          <w:color w:val="FF0000"/>
          <w:sz w:val="96"/>
          <w:szCs w:val="52"/>
        </w:rPr>
      </w:pPr>
      <w:r w:rsidRPr="002B5E5A">
        <w:rPr>
          <w:sz w:val="72"/>
          <w:szCs w:val="72"/>
        </w:rPr>
        <w:t xml:space="preserve">         </w:t>
      </w:r>
      <w:r>
        <w:rPr>
          <w:b/>
          <w:color w:val="FF0000"/>
          <w:sz w:val="96"/>
          <w:szCs w:val="52"/>
        </w:rPr>
        <w:t>БЕРЕГИТЕ ЭТО РАСТЕНИЕ!</w:t>
      </w:r>
    </w:p>
    <w:p w:rsidR="002B5E5A" w:rsidRDefault="002B5E5A" w:rsidP="002B5E5A">
      <w:pPr>
        <w:rPr>
          <w:b/>
          <w:color w:val="FF0000"/>
          <w:sz w:val="96"/>
          <w:szCs w:val="52"/>
        </w:rPr>
      </w:pPr>
    </w:p>
    <w:p w:rsidR="008C4757" w:rsidRPr="002B5E5A" w:rsidRDefault="002B5E5A" w:rsidP="002B5E5A">
      <w:pPr>
        <w:rPr>
          <w:sz w:val="72"/>
          <w:szCs w:val="72"/>
        </w:rPr>
      </w:pPr>
      <w:r w:rsidRPr="002B5E5A">
        <w:rPr>
          <w:sz w:val="72"/>
          <w:szCs w:val="72"/>
        </w:rPr>
        <w:t xml:space="preserve">       </w:t>
      </w: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b/>
          <w:color w:val="FF0000"/>
          <w:sz w:val="96"/>
          <w:szCs w:val="52"/>
        </w:rPr>
      </w:pPr>
    </w:p>
    <w:p w:rsidR="008C4757" w:rsidRDefault="008C4757">
      <w:pPr>
        <w:rPr>
          <w:color w:val="002060"/>
          <w:sz w:val="40"/>
        </w:rPr>
      </w:pPr>
    </w:p>
    <w:p w:rsidR="008C4757" w:rsidRPr="007C435C" w:rsidRDefault="008C4757" w:rsidP="008C4757">
      <w:pPr>
        <w:rPr>
          <w:b/>
          <w:color w:val="7030A0"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            </w:t>
      </w:r>
      <w:r w:rsidRPr="007C435C">
        <w:rPr>
          <w:b/>
          <w:sz w:val="52"/>
          <w:szCs w:val="52"/>
        </w:rPr>
        <w:t xml:space="preserve">   </w:t>
      </w:r>
    </w:p>
    <w:p w:rsidR="008C4757" w:rsidRDefault="008C4757">
      <w:pPr>
        <w:rPr>
          <w:color w:val="002060"/>
          <w:sz w:val="40"/>
        </w:rPr>
      </w:pPr>
    </w:p>
    <w:p w:rsidR="00CE10D4" w:rsidRPr="00CE10D4" w:rsidRDefault="00CE10D4">
      <w:pPr>
        <w:rPr>
          <w:color w:val="002060"/>
          <w:sz w:val="40"/>
        </w:rPr>
      </w:pPr>
    </w:p>
    <w:p w:rsidR="007C435C" w:rsidRPr="00CE10D4" w:rsidRDefault="007C435C">
      <w:pPr>
        <w:rPr>
          <w:color w:val="002060"/>
        </w:rPr>
      </w:pPr>
    </w:p>
    <w:p w:rsidR="00164F15" w:rsidRDefault="00164F15"/>
    <w:p w:rsidR="00164F15" w:rsidRDefault="00164F15"/>
    <w:p w:rsidR="00164F15" w:rsidRDefault="00164F15"/>
    <w:sectPr w:rsidR="00164F15" w:rsidSect="00FE6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F15"/>
    <w:rsid w:val="00164F15"/>
    <w:rsid w:val="002B5E5A"/>
    <w:rsid w:val="0040776F"/>
    <w:rsid w:val="007C435C"/>
    <w:rsid w:val="008C4757"/>
    <w:rsid w:val="00BD0AA0"/>
    <w:rsid w:val="00CE10D4"/>
    <w:rsid w:val="00DA7376"/>
    <w:rsid w:val="00ED496E"/>
    <w:rsid w:val="00F80A60"/>
    <w:rsid w:val="00FC5F83"/>
    <w:rsid w:val="00FE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4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10" Type="http://schemas.openxmlformats.org/officeDocument/2006/relationships/image" Target="media/image6.jpeg"/><Relationship Id="rId4" Type="http://schemas.openxmlformats.org/officeDocument/2006/relationships/image" Target="media/image1.emf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"Жарковская средняя оо школа " №1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"Жарковская средняя оо школа " №1</dc:creator>
  <cp:keywords/>
  <dc:description/>
  <cp:lastModifiedBy>МОУ "Жарковская средняя оо школа " №1</cp:lastModifiedBy>
  <cp:revision>3</cp:revision>
  <dcterms:created xsi:type="dcterms:W3CDTF">2013-04-12T09:24:00Z</dcterms:created>
  <dcterms:modified xsi:type="dcterms:W3CDTF">2013-04-12T09:47:00Z</dcterms:modified>
</cp:coreProperties>
</file>